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0D74" w14:textId="6A4D3458" w:rsidR="002763BF" w:rsidRDefault="000F754F" w:rsidP="00995E2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F754F">
        <w:rPr>
          <w:b/>
          <w:sz w:val="32"/>
          <w:szCs w:val="32"/>
          <w:u w:val="single"/>
        </w:rPr>
        <w:t>(Слайд 1)</w:t>
      </w:r>
      <w:r>
        <w:rPr>
          <w:b/>
          <w:sz w:val="32"/>
          <w:szCs w:val="32"/>
        </w:rPr>
        <w:t xml:space="preserve"> </w:t>
      </w:r>
      <w:r w:rsidR="002763BF" w:rsidRPr="00CA275A">
        <w:rPr>
          <w:b/>
          <w:sz w:val="32"/>
          <w:szCs w:val="32"/>
        </w:rPr>
        <w:t>Формирование и развитие социального и эмоционального интеллекта учащихся через использование нетрадиционных форм и методов работы на занятиях объединений по интересам «</w:t>
      </w:r>
      <w:r w:rsidR="00FB3D61">
        <w:rPr>
          <w:b/>
          <w:sz w:val="32"/>
          <w:szCs w:val="32"/>
        </w:rPr>
        <w:t>Оздоровительное плавание</w:t>
      </w:r>
      <w:r w:rsidR="002763BF" w:rsidRPr="00CA275A">
        <w:rPr>
          <w:b/>
          <w:sz w:val="32"/>
          <w:szCs w:val="32"/>
        </w:rPr>
        <w:t>»</w:t>
      </w:r>
    </w:p>
    <w:p w14:paraId="1E4BC813" w14:textId="77777777" w:rsidR="00995E25" w:rsidRPr="00CA275A" w:rsidRDefault="00995E25" w:rsidP="002763BF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color w:val="000000"/>
          <w:sz w:val="32"/>
          <w:szCs w:val="32"/>
        </w:rPr>
      </w:pPr>
    </w:p>
    <w:p w14:paraId="26BA34AA" w14:textId="77777777" w:rsidR="004051C0" w:rsidRDefault="00995E25" w:rsidP="00995E2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28"/>
          <w:szCs w:val="28"/>
        </w:rPr>
      </w:pPr>
      <w:r w:rsidRPr="00867FC1">
        <w:rPr>
          <w:rStyle w:val="c5"/>
          <w:b/>
          <w:i/>
          <w:color w:val="000000"/>
          <w:sz w:val="28"/>
          <w:szCs w:val="28"/>
        </w:rPr>
        <w:t>Лисай Анна Ивановна, педагог дополнительного образования</w:t>
      </w:r>
    </w:p>
    <w:p w14:paraId="4F69DA45" w14:textId="77777777" w:rsidR="004051C0" w:rsidRDefault="00867FC1" w:rsidP="00995E2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28"/>
          <w:szCs w:val="28"/>
        </w:rPr>
      </w:pPr>
      <w:r w:rsidRPr="00867FC1">
        <w:rPr>
          <w:rStyle w:val="c5"/>
          <w:b/>
          <w:i/>
          <w:color w:val="000000"/>
          <w:sz w:val="28"/>
          <w:szCs w:val="28"/>
        </w:rPr>
        <w:t xml:space="preserve"> гос</w:t>
      </w:r>
      <w:r>
        <w:rPr>
          <w:rStyle w:val="c5"/>
          <w:b/>
          <w:i/>
          <w:color w:val="000000"/>
          <w:sz w:val="28"/>
          <w:szCs w:val="28"/>
        </w:rPr>
        <w:t xml:space="preserve">ударственного учреждения образования </w:t>
      </w:r>
    </w:p>
    <w:p w14:paraId="5489C21A" w14:textId="2AE76920" w:rsidR="002763BF" w:rsidRPr="00867FC1" w:rsidRDefault="00867FC1" w:rsidP="00995E2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28"/>
          <w:szCs w:val="28"/>
        </w:rPr>
      </w:pPr>
      <w:r>
        <w:rPr>
          <w:rStyle w:val="c5"/>
          <w:b/>
          <w:i/>
          <w:color w:val="000000"/>
          <w:sz w:val="28"/>
          <w:szCs w:val="28"/>
        </w:rPr>
        <w:t>«Мостовский районный центр</w:t>
      </w:r>
      <w:r w:rsidR="004051C0">
        <w:rPr>
          <w:rStyle w:val="c5"/>
          <w:b/>
          <w:i/>
          <w:color w:val="000000"/>
          <w:sz w:val="28"/>
          <w:szCs w:val="28"/>
        </w:rPr>
        <w:t xml:space="preserve"> </w:t>
      </w:r>
      <w:r>
        <w:rPr>
          <w:rStyle w:val="c5"/>
          <w:b/>
          <w:i/>
          <w:color w:val="000000"/>
          <w:sz w:val="28"/>
          <w:szCs w:val="28"/>
        </w:rPr>
        <w:t>творчества</w:t>
      </w:r>
      <w:r w:rsidR="004051C0">
        <w:rPr>
          <w:rStyle w:val="c5"/>
          <w:b/>
          <w:i/>
          <w:color w:val="000000"/>
          <w:sz w:val="28"/>
          <w:szCs w:val="28"/>
        </w:rPr>
        <w:t xml:space="preserve"> детей и молодежи»</w:t>
      </w:r>
      <w:r w:rsidR="00995E25" w:rsidRPr="00867FC1">
        <w:rPr>
          <w:rStyle w:val="c5"/>
          <w:b/>
          <w:i/>
          <w:color w:val="000000"/>
          <w:sz w:val="28"/>
          <w:szCs w:val="28"/>
        </w:rPr>
        <w:tab/>
      </w:r>
    </w:p>
    <w:p w14:paraId="5C4743A9" w14:textId="77777777" w:rsidR="00995E25" w:rsidRPr="00867FC1" w:rsidRDefault="00995E25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color w:val="000000"/>
          <w:sz w:val="28"/>
          <w:szCs w:val="28"/>
        </w:rPr>
      </w:pPr>
    </w:p>
    <w:p w14:paraId="73104514" w14:textId="2EDE03FD" w:rsidR="0060058B" w:rsidRPr="00737227" w:rsidRDefault="000F754F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2</w:t>
      </w:r>
      <w:r w:rsidRPr="00737227">
        <w:rPr>
          <w:rStyle w:val="c5"/>
          <w:color w:val="000000"/>
          <w:sz w:val="28"/>
          <w:szCs w:val="28"/>
        </w:rPr>
        <w:t xml:space="preserve">) </w:t>
      </w:r>
      <w:r w:rsidR="0060058B" w:rsidRPr="00737227">
        <w:rPr>
          <w:rStyle w:val="c5"/>
          <w:color w:val="000000"/>
          <w:sz w:val="28"/>
          <w:szCs w:val="28"/>
        </w:rPr>
        <w:t>Плавание благотворно влияет не только на физическое развитие ребенка, но и на формирование его личности. Занятия</w:t>
      </w:r>
      <w:r w:rsidR="00C235BE" w:rsidRPr="00737227">
        <w:rPr>
          <w:rStyle w:val="c5"/>
          <w:color w:val="000000"/>
          <w:sz w:val="28"/>
          <w:szCs w:val="28"/>
        </w:rPr>
        <w:t xml:space="preserve"> </w:t>
      </w:r>
      <w:r w:rsidR="0060058B" w:rsidRPr="00737227">
        <w:rPr>
          <w:rStyle w:val="c5"/>
          <w:color w:val="000000"/>
          <w:sz w:val="28"/>
          <w:szCs w:val="28"/>
        </w:rPr>
        <w:t>плаванием развивают такие черты личности как целеустремленность, настойчивость, самообладание, решительность, смелость, дисциплинированность, умение действовать в коллективе, проявлять самостоятельность.</w:t>
      </w:r>
    </w:p>
    <w:p w14:paraId="604895FE" w14:textId="66732487" w:rsidR="00F51E48" w:rsidRPr="00737227" w:rsidRDefault="00C31428" w:rsidP="00C314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37227">
        <w:rPr>
          <w:rFonts w:ascii="Times New Roman" w:hAnsi="Times New Roman"/>
          <w:sz w:val="28"/>
          <w:szCs w:val="28"/>
        </w:rPr>
        <w:t xml:space="preserve">Формирование социально-эмоциональных навыков в объединениях </w:t>
      </w:r>
      <w:r w:rsidR="000F754F" w:rsidRPr="00737227">
        <w:rPr>
          <w:rFonts w:ascii="Times New Roman" w:hAnsi="Times New Roman"/>
          <w:sz w:val="28"/>
          <w:szCs w:val="28"/>
        </w:rPr>
        <w:t xml:space="preserve">по интересам «Оздоровительное плавание» </w:t>
      </w:r>
      <w:r w:rsidRPr="00737227">
        <w:rPr>
          <w:rFonts w:ascii="Times New Roman" w:hAnsi="Times New Roman"/>
          <w:sz w:val="28"/>
          <w:szCs w:val="28"/>
        </w:rPr>
        <w:t xml:space="preserve">осуществлялось через учебную и воспитательную работу.  В рамках учебного компонента на занятиях использовались следующие эффективные методы и приемы: </w:t>
      </w:r>
      <w:r w:rsidRPr="00737227">
        <w:rPr>
          <w:rFonts w:ascii="Times New Roman" w:hAnsi="Times New Roman"/>
          <w:sz w:val="28"/>
          <w:szCs w:val="28"/>
          <w:shd w:val="clear" w:color="auto" w:fill="FFFFFF"/>
        </w:rPr>
        <w:t xml:space="preserve">проговаривание эмоций, визуализация образов и подбор к ним эмоций, </w:t>
      </w:r>
      <w:r w:rsidRPr="00737227">
        <w:rPr>
          <w:rFonts w:ascii="Times New Roman" w:hAnsi="Times New Roman"/>
          <w:sz w:val="28"/>
          <w:szCs w:val="28"/>
        </w:rPr>
        <w:t>игротерапия  музыкотерапия, метод релаксации, элементы</w:t>
      </w:r>
      <w:r w:rsidR="00F51E48" w:rsidRPr="00737227">
        <w:rPr>
          <w:rFonts w:ascii="Times New Roman" w:hAnsi="Times New Roman"/>
          <w:sz w:val="28"/>
          <w:szCs w:val="28"/>
        </w:rPr>
        <w:t xml:space="preserve"> тренинга.</w:t>
      </w:r>
      <w:r w:rsidRPr="00737227">
        <w:rPr>
          <w:rFonts w:ascii="Times New Roman" w:hAnsi="Times New Roman"/>
          <w:sz w:val="28"/>
          <w:szCs w:val="28"/>
        </w:rPr>
        <w:t xml:space="preserve"> </w:t>
      </w:r>
    </w:p>
    <w:p w14:paraId="21524D74" w14:textId="74818709" w:rsidR="0060058B" w:rsidRPr="00737227" w:rsidRDefault="000F754F" w:rsidP="00C31428">
      <w:pPr>
        <w:pStyle w:val="a3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737227">
        <w:rPr>
          <w:rStyle w:val="c5"/>
          <w:rFonts w:ascii="Times New Roman" w:hAnsi="Times New Roman"/>
          <w:b/>
          <w:sz w:val="28"/>
          <w:szCs w:val="28"/>
          <w:u w:val="single"/>
        </w:rPr>
        <w:t>(Слайд 3)</w:t>
      </w:r>
      <w:r w:rsidRPr="00737227">
        <w:rPr>
          <w:rStyle w:val="c5"/>
          <w:rFonts w:ascii="Times New Roman" w:hAnsi="Times New Roman"/>
          <w:sz w:val="28"/>
          <w:szCs w:val="28"/>
        </w:rPr>
        <w:t xml:space="preserve"> </w:t>
      </w:r>
      <w:r w:rsidR="00ED18A3" w:rsidRPr="00737227">
        <w:rPr>
          <w:rStyle w:val="c5"/>
          <w:rFonts w:ascii="Times New Roman" w:hAnsi="Times New Roman"/>
          <w:sz w:val="28"/>
          <w:szCs w:val="28"/>
        </w:rPr>
        <w:t>И</w:t>
      </w:r>
      <w:r w:rsidR="003D09E3" w:rsidRPr="00737227">
        <w:rPr>
          <w:rStyle w:val="c5"/>
          <w:rFonts w:ascii="Times New Roman" w:hAnsi="Times New Roman"/>
          <w:sz w:val="28"/>
          <w:szCs w:val="28"/>
        </w:rPr>
        <w:t>гра</w:t>
      </w:r>
      <w:r w:rsidR="00ED18A3" w:rsidRPr="00737227">
        <w:rPr>
          <w:rStyle w:val="c5"/>
          <w:rFonts w:ascii="Times New Roman" w:hAnsi="Times New Roman"/>
          <w:sz w:val="28"/>
          <w:szCs w:val="28"/>
        </w:rPr>
        <w:t xml:space="preserve"> является важным средством </w:t>
      </w:r>
      <w:r w:rsidR="00CE78F8" w:rsidRPr="00737227">
        <w:rPr>
          <w:rStyle w:val="c5"/>
          <w:rFonts w:ascii="Times New Roman" w:hAnsi="Times New Roman"/>
          <w:sz w:val="28"/>
          <w:szCs w:val="28"/>
        </w:rPr>
        <w:t>формирования социального и эмоционального интеллекта</w:t>
      </w:r>
      <w:r w:rsidR="003D09E3" w:rsidRPr="00737227">
        <w:rPr>
          <w:rStyle w:val="c5"/>
          <w:rFonts w:ascii="Times New Roman" w:hAnsi="Times New Roman"/>
          <w:sz w:val="28"/>
          <w:szCs w:val="28"/>
        </w:rPr>
        <w:t>.</w:t>
      </w:r>
      <w:r w:rsidR="0060058B" w:rsidRPr="00737227">
        <w:rPr>
          <w:rStyle w:val="c5"/>
          <w:rFonts w:ascii="Times New Roman" w:hAnsi="Times New Roman"/>
          <w:sz w:val="28"/>
          <w:szCs w:val="28"/>
        </w:rPr>
        <w:t xml:space="preserve"> Она, как и соревнование, повышает эмоциональность занятий, являясь хорошим средством переключения с однообразных, монотонных движений, характерных для плавания. </w:t>
      </w:r>
      <w:r w:rsidRPr="00737227">
        <w:rPr>
          <w:rStyle w:val="c5"/>
          <w:rFonts w:ascii="Times New Roman" w:hAnsi="Times New Roman"/>
          <w:b/>
          <w:sz w:val="28"/>
          <w:szCs w:val="28"/>
          <w:u w:val="single"/>
        </w:rPr>
        <w:t>(Слайд 4)</w:t>
      </w:r>
      <w:r w:rsidRPr="00737227">
        <w:rPr>
          <w:rStyle w:val="c5"/>
          <w:rFonts w:ascii="Times New Roman" w:hAnsi="Times New Roman"/>
          <w:sz w:val="28"/>
          <w:szCs w:val="28"/>
        </w:rPr>
        <w:t xml:space="preserve"> </w:t>
      </w:r>
      <w:r w:rsidR="0060058B" w:rsidRPr="00737227">
        <w:rPr>
          <w:rStyle w:val="c5"/>
          <w:rFonts w:ascii="Times New Roman" w:hAnsi="Times New Roman"/>
          <w:sz w:val="28"/>
          <w:szCs w:val="28"/>
        </w:rPr>
        <w:t>При обучении плаванию используют самые разнообразные формы – игровые упражнения, сюжетные и бессюжетные игры, игры с элементами соревнований, эстафеты</w:t>
      </w:r>
      <w:r w:rsidR="004B1EC8" w:rsidRPr="00737227">
        <w:rPr>
          <w:rStyle w:val="c5"/>
          <w:rFonts w:ascii="Times New Roman" w:hAnsi="Times New Roman"/>
          <w:sz w:val="28"/>
          <w:szCs w:val="28"/>
        </w:rPr>
        <w:t xml:space="preserve">, которые </w:t>
      </w:r>
      <w:r w:rsidR="0060058B" w:rsidRPr="00737227">
        <w:rPr>
          <w:rStyle w:val="c5"/>
          <w:rFonts w:ascii="Times New Roman" w:hAnsi="Times New Roman"/>
          <w:sz w:val="28"/>
          <w:szCs w:val="28"/>
        </w:rPr>
        <w:t>вызывают у детей положительные эмоции и имеют огромное воспитательное значение.</w:t>
      </w:r>
    </w:p>
    <w:p w14:paraId="6D7213A2" w14:textId="282654AA" w:rsidR="004B1EC8" w:rsidRPr="00737227" w:rsidRDefault="000F754F" w:rsidP="004B1EC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5)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60058B" w:rsidRPr="00737227">
        <w:rPr>
          <w:rStyle w:val="c5"/>
          <w:color w:val="000000"/>
          <w:sz w:val="28"/>
          <w:szCs w:val="28"/>
        </w:rPr>
        <w:t xml:space="preserve">Неотъемлемой частью обучения являются праздники, проводимые на воде. Они создают условия для творческого проявления умений детей в веселых играх и соревнованиях, для укрепления дружеских взаимоотношений в детском коллективе. Участие в праздниках объединяет детей общими радостными переживаниями, приносит большое эмоциональное и эстетическое удовлетворение. </w:t>
      </w:r>
    </w:p>
    <w:p w14:paraId="2A941800" w14:textId="3DAC3B8F" w:rsidR="0068298B" w:rsidRPr="00737227" w:rsidRDefault="00A475F6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 xml:space="preserve">(Слайд 6) </w:t>
      </w:r>
      <w:r w:rsidR="0060058B" w:rsidRPr="00737227">
        <w:rPr>
          <w:rStyle w:val="c5"/>
          <w:color w:val="000000"/>
          <w:sz w:val="28"/>
          <w:szCs w:val="28"/>
        </w:rPr>
        <w:t xml:space="preserve">Совместная со сверстниками деятельность, достижение хороших результатов командой, преодоление трудностей сплачивают детей, вызывают у них чувство ответственности. </w:t>
      </w:r>
    </w:p>
    <w:p w14:paraId="364B97A0" w14:textId="1375A542" w:rsidR="00C235BE" w:rsidRPr="00737227" w:rsidRDefault="00A475F6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7)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60058B" w:rsidRPr="00737227">
        <w:rPr>
          <w:rStyle w:val="c5"/>
          <w:color w:val="000000"/>
          <w:sz w:val="28"/>
          <w:szCs w:val="28"/>
        </w:rPr>
        <w:t>Дети приучаются сопереживать успехам и неудачам</w:t>
      </w:r>
      <w:r w:rsidR="00C235BE" w:rsidRPr="00737227">
        <w:rPr>
          <w:rStyle w:val="c5"/>
          <w:color w:val="000000"/>
          <w:sz w:val="28"/>
          <w:szCs w:val="28"/>
        </w:rPr>
        <w:t xml:space="preserve"> </w:t>
      </w:r>
      <w:r w:rsidR="0060058B" w:rsidRPr="00737227">
        <w:rPr>
          <w:rStyle w:val="c5"/>
          <w:color w:val="000000"/>
          <w:sz w:val="28"/>
          <w:szCs w:val="28"/>
        </w:rPr>
        <w:t xml:space="preserve">товарищей, радоваться их достижениям. Поддерживать хорошие, дружеские отношения между собой. У ребенка воспитывается стремление добиваться не только высоких индивидуальных, но и командных успехов. </w:t>
      </w:r>
    </w:p>
    <w:p w14:paraId="4C682C68" w14:textId="0B8D6910" w:rsidR="0060058B" w:rsidRPr="00737227" w:rsidRDefault="00A475F6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8)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60058B" w:rsidRPr="00737227">
        <w:rPr>
          <w:rStyle w:val="c5"/>
          <w:color w:val="000000"/>
          <w:sz w:val="28"/>
          <w:szCs w:val="28"/>
        </w:rPr>
        <w:t>Соревновательный характер игр и упражнений способствует воспитанию у детей целеустремленности, настойчивости и находчивости, смелости, решительности и других морально-волевых качеств.</w:t>
      </w:r>
    </w:p>
    <w:p w14:paraId="7DF0D19E" w14:textId="4B044E19" w:rsidR="0068298B" w:rsidRPr="00737227" w:rsidRDefault="00A475F6" w:rsidP="00FC188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lastRenderedPageBreak/>
        <w:t>(Слайд 9)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60058B" w:rsidRPr="00737227">
        <w:rPr>
          <w:rStyle w:val="c5"/>
          <w:color w:val="000000"/>
          <w:sz w:val="28"/>
          <w:szCs w:val="28"/>
        </w:rPr>
        <w:t xml:space="preserve">Детям свойственно эмоционально-действенное восприятие происходящих на празднике соревнований, эстафет, аттракционов. Часто они слишком бурно реагируют на победу и неудачу своих товарищей, очень громко кричат, визжат, топают ногами. </w:t>
      </w:r>
    </w:p>
    <w:p w14:paraId="584A1A1A" w14:textId="2D6DA641" w:rsidR="004B1EC8" w:rsidRPr="00737227" w:rsidRDefault="00A475F6" w:rsidP="00FC188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rFonts w:ascii="Calibri" w:hAnsi="Calibri" w:cs="Calibri"/>
          <w:color w:val="FF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10)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60058B" w:rsidRPr="00737227">
        <w:rPr>
          <w:rStyle w:val="c5"/>
          <w:color w:val="000000"/>
          <w:sz w:val="28"/>
          <w:szCs w:val="28"/>
        </w:rPr>
        <w:t xml:space="preserve">Хотя и понятно желание </w:t>
      </w:r>
      <w:r w:rsidRPr="00737227">
        <w:rPr>
          <w:rStyle w:val="c5"/>
          <w:color w:val="000000"/>
          <w:sz w:val="28"/>
          <w:szCs w:val="28"/>
        </w:rPr>
        <w:t>учащихся</w:t>
      </w:r>
      <w:r w:rsidR="0060058B" w:rsidRPr="00737227">
        <w:rPr>
          <w:rStyle w:val="c5"/>
          <w:color w:val="000000"/>
          <w:sz w:val="28"/>
          <w:szCs w:val="28"/>
        </w:rPr>
        <w:t xml:space="preserve"> поддержать своих товарищей, важно все же, чтобы они умели сдерживаться, выражать свои чувства более спокойно. </w:t>
      </w:r>
    </w:p>
    <w:p w14:paraId="71E5F7BC" w14:textId="543442B7" w:rsidR="00AE0F15" w:rsidRPr="00737227" w:rsidRDefault="00A475F6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11)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E0384A" w:rsidRPr="00737227">
        <w:rPr>
          <w:rStyle w:val="c5"/>
          <w:color w:val="000000"/>
          <w:sz w:val="28"/>
          <w:szCs w:val="28"/>
        </w:rPr>
        <w:t>Важное</w:t>
      </w:r>
      <w:r w:rsidR="00787538">
        <w:rPr>
          <w:rStyle w:val="c5"/>
          <w:color w:val="000000"/>
          <w:sz w:val="28"/>
          <w:szCs w:val="28"/>
        </w:rPr>
        <w:t xml:space="preserve"> </w:t>
      </w:r>
      <w:r w:rsidR="00E0384A" w:rsidRPr="00737227">
        <w:rPr>
          <w:rStyle w:val="c5"/>
          <w:color w:val="000000"/>
          <w:sz w:val="28"/>
          <w:szCs w:val="28"/>
        </w:rPr>
        <w:t xml:space="preserve">значение </w:t>
      </w:r>
      <w:r w:rsidR="00AE0F15" w:rsidRPr="00737227">
        <w:rPr>
          <w:rStyle w:val="c5"/>
          <w:color w:val="000000"/>
          <w:sz w:val="28"/>
          <w:szCs w:val="28"/>
        </w:rPr>
        <w:t xml:space="preserve">в формировании универсальных компетенций </w:t>
      </w:r>
      <w:r w:rsidR="00E0384A" w:rsidRPr="00737227">
        <w:rPr>
          <w:rStyle w:val="c5"/>
          <w:color w:val="000000"/>
          <w:sz w:val="28"/>
          <w:szCs w:val="28"/>
        </w:rPr>
        <w:t xml:space="preserve">имеет включение учащихся в различные виды социально-значимой деятельности. </w:t>
      </w:r>
    </w:p>
    <w:p w14:paraId="740A3D57" w14:textId="1AA6956F" w:rsidR="004B1EC8" w:rsidRPr="00737227" w:rsidRDefault="00FC188D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color w:val="000000"/>
          <w:sz w:val="28"/>
          <w:szCs w:val="28"/>
        </w:rPr>
        <w:t>В 2023 году приняли участие в съемке проекта «Ровесники молодой Беларуси» телеканала БТ4.</w:t>
      </w:r>
    </w:p>
    <w:p w14:paraId="69DD22FF" w14:textId="16BB08D6" w:rsidR="0068298B" w:rsidRPr="00737227" w:rsidRDefault="0088550A" w:rsidP="0068298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12)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68298B" w:rsidRPr="00737227">
        <w:rPr>
          <w:rStyle w:val="c5"/>
          <w:color w:val="000000"/>
          <w:sz w:val="28"/>
          <w:szCs w:val="28"/>
        </w:rPr>
        <w:t>Небольшой фрагмент видео.</w:t>
      </w:r>
    </w:p>
    <w:p w14:paraId="7071D07A" w14:textId="089C8963" w:rsidR="00FC188D" w:rsidRPr="00737227" w:rsidRDefault="0088550A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13)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68298B" w:rsidRPr="00737227">
        <w:rPr>
          <w:rStyle w:val="c5"/>
          <w:color w:val="000000"/>
          <w:sz w:val="28"/>
          <w:szCs w:val="28"/>
        </w:rPr>
        <w:t>После такой встречи б</w:t>
      </w:r>
      <w:r w:rsidR="00CE78F8" w:rsidRPr="00737227">
        <w:rPr>
          <w:rStyle w:val="c5"/>
          <w:color w:val="000000"/>
          <w:sz w:val="28"/>
          <w:szCs w:val="28"/>
        </w:rPr>
        <w:t xml:space="preserve">ыло </w:t>
      </w:r>
      <w:r w:rsidR="00FC188D" w:rsidRPr="00737227">
        <w:rPr>
          <w:rStyle w:val="c5"/>
          <w:color w:val="000000"/>
          <w:sz w:val="28"/>
          <w:szCs w:val="28"/>
        </w:rPr>
        <w:t>принято решение создать аккаунт объединения по интересам в одной из социальных сетей. Ею стал ТикТок.</w:t>
      </w:r>
      <w:r w:rsidR="00CE78F8" w:rsidRPr="00737227">
        <w:rPr>
          <w:rStyle w:val="c5"/>
          <w:color w:val="000000"/>
          <w:sz w:val="28"/>
          <w:szCs w:val="28"/>
        </w:rPr>
        <w:t xml:space="preserve"> </w:t>
      </w:r>
      <w:r w:rsidR="00FC188D" w:rsidRPr="00737227">
        <w:rPr>
          <w:rStyle w:val="c5"/>
          <w:color w:val="000000"/>
          <w:sz w:val="28"/>
          <w:szCs w:val="28"/>
        </w:rPr>
        <w:t xml:space="preserve">На нашей странице размещается не только развлекательный, но и познавательно-обучающий контент. </w:t>
      </w:r>
    </w:p>
    <w:p w14:paraId="3B965F88" w14:textId="12DBBEFF" w:rsidR="0068298B" w:rsidRPr="00737227" w:rsidRDefault="00FC188D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color w:val="000000"/>
          <w:sz w:val="28"/>
          <w:szCs w:val="28"/>
        </w:rPr>
        <w:t xml:space="preserve">Совместно с ребятами был отснят видеоматериал о подготовительных упражнениях по освоению с водой. </w:t>
      </w:r>
    </w:p>
    <w:p w14:paraId="713DB1BB" w14:textId="405B5F9A" w:rsidR="00FC188D" w:rsidRPr="00737227" w:rsidRDefault="0088550A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14)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68298B" w:rsidRPr="00737227">
        <w:rPr>
          <w:rStyle w:val="c5"/>
          <w:color w:val="000000"/>
          <w:sz w:val="28"/>
          <w:szCs w:val="28"/>
        </w:rPr>
        <w:t>Видео.</w:t>
      </w:r>
      <w:r w:rsidRPr="00737227">
        <w:rPr>
          <w:rStyle w:val="c5"/>
          <w:color w:val="000000"/>
          <w:sz w:val="28"/>
          <w:szCs w:val="28"/>
        </w:rPr>
        <w:t xml:space="preserve"> Всего их п</w:t>
      </w:r>
      <w:r w:rsidR="0068298B" w:rsidRPr="00737227">
        <w:rPr>
          <w:rStyle w:val="c5"/>
          <w:color w:val="000000"/>
          <w:sz w:val="28"/>
          <w:szCs w:val="28"/>
        </w:rPr>
        <w:t>олучилось</w:t>
      </w:r>
      <w:r w:rsidRPr="00737227">
        <w:rPr>
          <w:rStyle w:val="c5"/>
          <w:color w:val="000000"/>
          <w:sz w:val="28"/>
          <w:szCs w:val="28"/>
        </w:rPr>
        <w:t xml:space="preserve"> 6. </w:t>
      </w:r>
      <w:r w:rsidR="00FC188D" w:rsidRPr="00737227">
        <w:rPr>
          <w:rStyle w:val="c5"/>
          <w:color w:val="000000"/>
          <w:sz w:val="28"/>
          <w:szCs w:val="28"/>
        </w:rPr>
        <w:t>Это элементарные движения руками и ногами, передвижения в воде, погружения, упражнения для дыхания, всплывания и лежания, скольжения.</w:t>
      </w:r>
    </w:p>
    <w:p w14:paraId="7FEFF699" w14:textId="0C6F664C" w:rsidR="004B1EC8" w:rsidRPr="00737227" w:rsidRDefault="0088550A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15)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FC188D" w:rsidRPr="00737227">
        <w:rPr>
          <w:rStyle w:val="c5"/>
          <w:color w:val="000000"/>
          <w:sz w:val="28"/>
          <w:szCs w:val="28"/>
        </w:rPr>
        <w:t>Вот некоторые из них.</w:t>
      </w:r>
    </w:p>
    <w:p w14:paraId="6DD66724" w14:textId="38669B24" w:rsidR="00200557" w:rsidRPr="00737227" w:rsidRDefault="0088550A" w:rsidP="0020055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sz w:val="28"/>
          <w:szCs w:val="28"/>
          <w:u w:val="single"/>
        </w:rPr>
        <w:t>(Слайд 16)</w:t>
      </w:r>
      <w:r w:rsidRPr="00737227">
        <w:rPr>
          <w:rStyle w:val="c5"/>
          <w:sz w:val="28"/>
          <w:szCs w:val="28"/>
        </w:rPr>
        <w:t xml:space="preserve"> </w:t>
      </w:r>
      <w:r w:rsidR="00200557" w:rsidRPr="00737227">
        <w:rPr>
          <w:rStyle w:val="c5"/>
          <w:sz w:val="28"/>
          <w:szCs w:val="28"/>
        </w:rPr>
        <w:t>Развитие эмоционального интеллекта позволяет ребёнку не только лучше понимать себя, но и других людей. Это значительно улучшает коммуникативные навыки и социализацию.</w:t>
      </w:r>
    </w:p>
    <w:p w14:paraId="6FC2E041" w14:textId="77777777" w:rsidR="00200557" w:rsidRPr="00737227" w:rsidRDefault="00200557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color w:val="000000"/>
          <w:sz w:val="28"/>
          <w:szCs w:val="28"/>
        </w:rPr>
        <w:t xml:space="preserve">На занятиях учащимся были предложены адаптированные к водной среде подвижные игры. </w:t>
      </w:r>
    </w:p>
    <w:p w14:paraId="100FE192" w14:textId="2CD7B1B2" w:rsidR="00200557" w:rsidRPr="00737227" w:rsidRDefault="005D7FAD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17)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200557" w:rsidRPr="00737227">
        <w:rPr>
          <w:rStyle w:val="c5"/>
          <w:color w:val="000000"/>
          <w:sz w:val="28"/>
          <w:szCs w:val="28"/>
        </w:rPr>
        <w:t>Такие как: «Эмоции»</w:t>
      </w:r>
      <w:r w:rsidRPr="00737227">
        <w:rPr>
          <w:rStyle w:val="c5"/>
          <w:color w:val="000000"/>
          <w:sz w:val="28"/>
          <w:szCs w:val="28"/>
        </w:rPr>
        <w:t>.</w:t>
      </w:r>
    </w:p>
    <w:p w14:paraId="574B85E8" w14:textId="69C8D18D" w:rsidR="004B1EC8" w:rsidRPr="00737227" w:rsidRDefault="005D7FAD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18)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200557" w:rsidRPr="00737227">
        <w:rPr>
          <w:rStyle w:val="c5"/>
          <w:color w:val="000000"/>
          <w:sz w:val="28"/>
          <w:szCs w:val="28"/>
        </w:rPr>
        <w:t>«Создай настроение»</w:t>
      </w:r>
      <w:r w:rsidRPr="00737227">
        <w:rPr>
          <w:rStyle w:val="c5"/>
          <w:color w:val="000000"/>
          <w:sz w:val="28"/>
          <w:szCs w:val="28"/>
        </w:rPr>
        <w:t>.</w:t>
      </w:r>
    </w:p>
    <w:p w14:paraId="1F03B157" w14:textId="6FE5B3DC" w:rsidR="00200557" w:rsidRPr="00737227" w:rsidRDefault="005D7FAD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19)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200557" w:rsidRPr="00737227">
        <w:rPr>
          <w:rStyle w:val="c5"/>
          <w:color w:val="000000"/>
          <w:sz w:val="28"/>
          <w:szCs w:val="28"/>
        </w:rPr>
        <w:t>«Музыка и эмоции»</w:t>
      </w:r>
      <w:r w:rsidRPr="00737227">
        <w:rPr>
          <w:rStyle w:val="c5"/>
          <w:color w:val="000000"/>
          <w:sz w:val="28"/>
          <w:szCs w:val="28"/>
        </w:rPr>
        <w:t>.</w:t>
      </w:r>
    </w:p>
    <w:p w14:paraId="72D64453" w14:textId="5A31FBD3" w:rsidR="00200557" w:rsidRPr="00737227" w:rsidRDefault="005D7FAD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20)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200557" w:rsidRPr="00737227">
        <w:rPr>
          <w:rStyle w:val="c5"/>
          <w:color w:val="000000"/>
          <w:sz w:val="28"/>
          <w:szCs w:val="28"/>
        </w:rPr>
        <w:t>«Избавляемся от негативных эмоций»</w:t>
      </w:r>
      <w:r w:rsidRPr="00737227">
        <w:rPr>
          <w:rStyle w:val="c5"/>
          <w:color w:val="000000"/>
          <w:sz w:val="28"/>
          <w:szCs w:val="28"/>
        </w:rPr>
        <w:t>.</w:t>
      </w:r>
    </w:p>
    <w:p w14:paraId="11E1B35F" w14:textId="4A96C610" w:rsidR="00200557" w:rsidRPr="00737227" w:rsidRDefault="005D7FAD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21)</w:t>
      </w:r>
      <w:r w:rsidRPr="00737227">
        <w:rPr>
          <w:rStyle w:val="c5"/>
          <w:color w:val="000000"/>
          <w:sz w:val="28"/>
          <w:szCs w:val="28"/>
        </w:rPr>
        <w:t xml:space="preserve"> </w:t>
      </w:r>
      <w:r w:rsidR="00200557" w:rsidRPr="00737227">
        <w:rPr>
          <w:rStyle w:val="c5"/>
          <w:color w:val="000000"/>
          <w:sz w:val="28"/>
          <w:szCs w:val="28"/>
        </w:rPr>
        <w:t>Помимо двигательных упражнени</w:t>
      </w:r>
      <w:r w:rsidR="00E0384A" w:rsidRPr="00737227">
        <w:rPr>
          <w:rStyle w:val="c5"/>
          <w:color w:val="000000"/>
          <w:sz w:val="28"/>
          <w:szCs w:val="28"/>
        </w:rPr>
        <w:t>й</w:t>
      </w:r>
      <w:r w:rsidR="00200557" w:rsidRPr="00737227">
        <w:rPr>
          <w:rStyle w:val="c5"/>
          <w:color w:val="000000"/>
          <w:sz w:val="28"/>
          <w:szCs w:val="28"/>
        </w:rPr>
        <w:t xml:space="preserve"> на развитие эмоционального интеллекта ребята выполняли задания в рабочей тетради «Эмоциональный аквариум»</w:t>
      </w:r>
      <w:r w:rsidR="00AE0F15" w:rsidRPr="00737227">
        <w:rPr>
          <w:rStyle w:val="c5"/>
          <w:color w:val="000000"/>
          <w:sz w:val="28"/>
          <w:szCs w:val="28"/>
        </w:rPr>
        <w:t>, которая является моей авторской разработкой.</w:t>
      </w:r>
    </w:p>
    <w:p w14:paraId="6E0F605E" w14:textId="7928FDAE" w:rsidR="0068298B" w:rsidRPr="00737227" w:rsidRDefault="0068298B" w:rsidP="0068298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color w:val="000000"/>
          <w:sz w:val="28"/>
          <w:szCs w:val="28"/>
        </w:rPr>
        <w:t>Предлагаемая рабочая тетрадь является одним из направлений работы по формированию социально-личностной компетентности и эмоционального интеллекта у детей 6</w:t>
      </w:r>
      <w:r w:rsidR="00737227" w:rsidRPr="00737227">
        <w:rPr>
          <w:rStyle w:val="c5"/>
          <w:color w:val="000000"/>
          <w:sz w:val="28"/>
          <w:szCs w:val="28"/>
        </w:rPr>
        <w:t>-</w:t>
      </w:r>
      <w:r w:rsidRPr="00737227">
        <w:rPr>
          <w:rStyle w:val="c5"/>
          <w:color w:val="000000"/>
          <w:sz w:val="28"/>
          <w:szCs w:val="28"/>
        </w:rPr>
        <w:t>7 лет. С помощью тетрадей взрослый (педагог или родитель) может провести развивающую работу с ребёнком по направлениям</w:t>
      </w:r>
      <w:r w:rsidR="00737227">
        <w:rPr>
          <w:rStyle w:val="c5"/>
          <w:color w:val="000000"/>
          <w:sz w:val="28"/>
          <w:szCs w:val="28"/>
        </w:rPr>
        <w:t xml:space="preserve"> развития</w:t>
      </w:r>
      <w:r w:rsidRPr="00737227">
        <w:rPr>
          <w:rStyle w:val="c5"/>
          <w:color w:val="000000"/>
          <w:sz w:val="28"/>
          <w:szCs w:val="28"/>
        </w:rPr>
        <w:t>:</w:t>
      </w:r>
    </w:p>
    <w:p w14:paraId="5EF0DD19" w14:textId="3498FEBD" w:rsidR="0068298B" w:rsidRPr="00737227" w:rsidRDefault="00737227" w:rsidP="0068298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color w:val="000000"/>
          <w:sz w:val="28"/>
          <w:szCs w:val="28"/>
        </w:rPr>
        <w:t>базовых эмоций;</w:t>
      </w:r>
      <w:r>
        <w:rPr>
          <w:rStyle w:val="c5"/>
          <w:color w:val="000000"/>
          <w:sz w:val="28"/>
          <w:szCs w:val="28"/>
        </w:rPr>
        <w:t xml:space="preserve"> </w:t>
      </w:r>
    </w:p>
    <w:p w14:paraId="2B60C621" w14:textId="4E33E0F3" w:rsidR="0068298B" w:rsidRPr="00737227" w:rsidRDefault="00737227" w:rsidP="0068298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color w:val="000000"/>
          <w:sz w:val="28"/>
          <w:szCs w:val="28"/>
        </w:rPr>
        <w:t>эмпатии;</w:t>
      </w:r>
    </w:p>
    <w:p w14:paraId="04BAEBFB" w14:textId="7E68857E" w:rsidR="0068298B" w:rsidRPr="00737227" w:rsidRDefault="00737227" w:rsidP="0068298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color w:val="000000"/>
          <w:sz w:val="28"/>
          <w:szCs w:val="28"/>
        </w:rPr>
        <w:t>продуктивной коммуникации;</w:t>
      </w:r>
    </w:p>
    <w:p w14:paraId="4E6C1851" w14:textId="04EB162C" w:rsidR="0068298B" w:rsidRPr="00737227" w:rsidRDefault="00737227" w:rsidP="0068298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color w:val="000000"/>
          <w:sz w:val="28"/>
          <w:szCs w:val="28"/>
        </w:rPr>
        <w:t>социального поведения дома, в школе, на прогулке;</w:t>
      </w:r>
    </w:p>
    <w:p w14:paraId="3B73646F" w14:textId="253D1838" w:rsidR="0068298B" w:rsidRPr="00737227" w:rsidRDefault="00737227" w:rsidP="0068298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37227">
        <w:rPr>
          <w:rStyle w:val="c5"/>
          <w:color w:val="000000"/>
          <w:sz w:val="28"/>
          <w:szCs w:val="28"/>
        </w:rPr>
        <w:t>навыков безопасного поведения</w:t>
      </w:r>
    </w:p>
    <w:p w14:paraId="4F7C2E7B" w14:textId="61596D0C" w:rsidR="0068298B" w:rsidRPr="00787538" w:rsidRDefault="00737227" w:rsidP="0068298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color w:val="000000"/>
          <w:sz w:val="28"/>
          <w:szCs w:val="28"/>
          <w:u w:val="single"/>
        </w:rPr>
      </w:pPr>
      <w:r w:rsidRPr="00737227">
        <w:rPr>
          <w:rStyle w:val="c5"/>
          <w:b/>
          <w:color w:val="000000"/>
          <w:sz w:val="28"/>
          <w:szCs w:val="28"/>
          <w:u w:val="single"/>
        </w:rPr>
        <w:t>(Слайд 22)</w:t>
      </w:r>
      <w:r>
        <w:rPr>
          <w:rStyle w:val="c5"/>
          <w:color w:val="000000"/>
          <w:sz w:val="28"/>
          <w:szCs w:val="28"/>
        </w:rPr>
        <w:t xml:space="preserve"> </w:t>
      </w:r>
      <w:r w:rsidR="0068298B" w:rsidRPr="00737227">
        <w:rPr>
          <w:rStyle w:val="c5"/>
          <w:color w:val="000000"/>
          <w:sz w:val="28"/>
          <w:szCs w:val="28"/>
        </w:rPr>
        <w:t xml:space="preserve">Эмоциональное воспитание детей </w:t>
      </w:r>
      <w:r w:rsidRPr="0060058B">
        <w:rPr>
          <w:rStyle w:val="c5"/>
          <w:color w:val="000000"/>
          <w:sz w:val="32"/>
          <w:szCs w:val="32"/>
        </w:rPr>
        <w:t>–</w:t>
      </w:r>
      <w:r w:rsidR="0068298B" w:rsidRPr="00737227">
        <w:rPr>
          <w:rStyle w:val="c5"/>
          <w:color w:val="000000"/>
          <w:sz w:val="28"/>
          <w:szCs w:val="28"/>
        </w:rPr>
        <w:t xml:space="preserve"> важнейшая задача, стоящая перед родителями и педагогами. </w:t>
      </w:r>
      <w:bookmarkStart w:id="0" w:name="_Hlk162967268"/>
      <w:r w:rsidR="00787538" w:rsidRPr="00787538">
        <w:rPr>
          <w:rStyle w:val="c5"/>
          <w:b/>
          <w:color w:val="000000"/>
          <w:sz w:val="28"/>
          <w:szCs w:val="28"/>
          <w:u w:val="single"/>
        </w:rPr>
        <w:t>(Слайд 23)</w:t>
      </w:r>
      <w:r w:rsidR="00787538">
        <w:rPr>
          <w:rStyle w:val="c5"/>
          <w:color w:val="000000"/>
          <w:sz w:val="28"/>
          <w:szCs w:val="28"/>
        </w:rPr>
        <w:t xml:space="preserve"> </w:t>
      </w:r>
      <w:r w:rsidR="0068298B" w:rsidRPr="00737227">
        <w:rPr>
          <w:rStyle w:val="c5"/>
          <w:color w:val="000000"/>
          <w:sz w:val="28"/>
          <w:szCs w:val="28"/>
        </w:rPr>
        <w:t xml:space="preserve">Благодаря развитию у детей восприятия и способности опознавать основные эмоции </w:t>
      </w:r>
      <w:r w:rsidRPr="0060058B">
        <w:rPr>
          <w:rStyle w:val="c5"/>
          <w:color w:val="000000"/>
          <w:sz w:val="32"/>
          <w:szCs w:val="32"/>
        </w:rPr>
        <w:t>–</w:t>
      </w:r>
      <w:r w:rsidR="0068298B" w:rsidRPr="00737227">
        <w:rPr>
          <w:rStyle w:val="c5"/>
          <w:color w:val="000000"/>
          <w:sz w:val="28"/>
          <w:szCs w:val="28"/>
        </w:rPr>
        <w:t xml:space="preserve"> радость, грусть, злость, удивление, страх, спокойствие через различные способы их выражения (пиктограммы, мимику, пантомимику, сюжетные картинки и т. д.) происходит освоение детьми социальных форм выражения эмоций, они учатся осознавать свои эмоции, а также распознавать эмоциональные реакции и состояния других людей</w:t>
      </w:r>
      <w:r w:rsidR="00787538">
        <w:rPr>
          <w:rStyle w:val="c5"/>
          <w:color w:val="000000"/>
          <w:sz w:val="28"/>
          <w:szCs w:val="28"/>
        </w:rPr>
        <w:t xml:space="preserve"> </w:t>
      </w:r>
      <w:r w:rsidR="00787538" w:rsidRPr="00787538">
        <w:rPr>
          <w:rStyle w:val="c5"/>
          <w:b/>
          <w:color w:val="000000"/>
          <w:sz w:val="28"/>
          <w:szCs w:val="28"/>
          <w:u w:val="single"/>
        </w:rPr>
        <w:t>(Слайд 24)</w:t>
      </w:r>
      <w:r w:rsidR="0068298B" w:rsidRPr="00787538">
        <w:rPr>
          <w:rStyle w:val="c5"/>
          <w:b/>
          <w:color w:val="000000"/>
          <w:sz w:val="28"/>
          <w:szCs w:val="28"/>
          <w:u w:val="single"/>
        </w:rPr>
        <w:t>.</w:t>
      </w:r>
    </w:p>
    <w:bookmarkEnd w:id="0"/>
    <w:p w14:paraId="1158F9D8" w14:textId="2360E51A" w:rsidR="00677923" w:rsidRPr="00787538" w:rsidRDefault="00787538" w:rsidP="0067792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87538">
        <w:rPr>
          <w:rStyle w:val="c5"/>
          <w:b/>
          <w:color w:val="000000"/>
          <w:sz w:val="28"/>
          <w:szCs w:val="28"/>
          <w:u w:val="single"/>
        </w:rPr>
        <w:t>(Слайд 25)</w:t>
      </w:r>
      <w:r>
        <w:rPr>
          <w:rStyle w:val="c5"/>
          <w:color w:val="000000"/>
          <w:sz w:val="28"/>
          <w:szCs w:val="28"/>
        </w:rPr>
        <w:t xml:space="preserve"> </w:t>
      </w:r>
      <w:r w:rsidR="00677923" w:rsidRPr="00787538">
        <w:rPr>
          <w:rStyle w:val="c5"/>
          <w:color w:val="000000"/>
          <w:sz w:val="28"/>
          <w:szCs w:val="28"/>
        </w:rPr>
        <w:t xml:space="preserve">Учащиеся Русак Екатерина и Овсейчик Никита приняли участие в ЗОЖ-челлендже </w:t>
      </w:r>
      <w:r w:rsidR="00FB3D61" w:rsidRPr="00787538">
        <w:rPr>
          <w:rStyle w:val="c5"/>
          <w:color w:val="000000"/>
          <w:sz w:val="28"/>
          <w:szCs w:val="28"/>
        </w:rPr>
        <w:t>«</w:t>
      </w:r>
      <w:r w:rsidR="00677923" w:rsidRPr="00787538">
        <w:rPr>
          <w:rStyle w:val="c5"/>
          <w:color w:val="000000"/>
          <w:sz w:val="28"/>
          <w:szCs w:val="28"/>
        </w:rPr>
        <w:t>Мои здоровые привычки</w:t>
      </w:r>
      <w:r w:rsidR="00FB3D61" w:rsidRPr="00787538">
        <w:rPr>
          <w:rStyle w:val="c5"/>
          <w:color w:val="000000"/>
          <w:sz w:val="28"/>
          <w:szCs w:val="28"/>
        </w:rPr>
        <w:t>»</w:t>
      </w:r>
      <w:r w:rsidR="00677923" w:rsidRPr="00787538">
        <w:rPr>
          <w:rStyle w:val="c5"/>
          <w:color w:val="000000"/>
          <w:sz w:val="28"/>
          <w:szCs w:val="28"/>
        </w:rPr>
        <w:t>, инициированном Молодежным парламентом при Мостовском районном Совете депутатов.</w:t>
      </w:r>
      <w:r w:rsidR="00E0384A" w:rsidRPr="00787538">
        <w:rPr>
          <w:rStyle w:val="c5"/>
          <w:color w:val="000000"/>
          <w:sz w:val="28"/>
          <w:szCs w:val="28"/>
        </w:rPr>
        <w:t xml:space="preserve"> </w:t>
      </w:r>
      <w:r w:rsidR="00677923" w:rsidRPr="00787538">
        <w:rPr>
          <w:rStyle w:val="c5"/>
          <w:color w:val="000000"/>
          <w:sz w:val="28"/>
          <w:szCs w:val="28"/>
        </w:rPr>
        <w:t xml:space="preserve">По итогу оба учащихся были отмечены дипломами </w:t>
      </w:r>
      <w:r>
        <w:rPr>
          <w:rStyle w:val="c5"/>
          <w:color w:val="000000"/>
          <w:sz w:val="28"/>
          <w:szCs w:val="28"/>
          <w:lang w:val="en-US"/>
        </w:rPr>
        <w:t>II</w:t>
      </w:r>
      <w:r w:rsidR="00677923" w:rsidRPr="00787538">
        <w:rPr>
          <w:rStyle w:val="c5"/>
          <w:color w:val="000000"/>
          <w:sz w:val="28"/>
          <w:szCs w:val="28"/>
        </w:rPr>
        <w:t xml:space="preserve"> и </w:t>
      </w:r>
      <w:r>
        <w:rPr>
          <w:rStyle w:val="c5"/>
          <w:color w:val="000000"/>
          <w:sz w:val="28"/>
          <w:szCs w:val="28"/>
          <w:lang w:val="en-US"/>
        </w:rPr>
        <w:t>III</w:t>
      </w:r>
      <w:r w:rsidR="00677923" w:rsidRPr="00787538">
        <w:rPr>
          <w:rStyle w:val="c5"/>
          <w:color w:val="000000"/>
          <w:sz w:val="28"/>
          <w:szCs w:val="28"/>
        </w:rPr>
        <w:t xml:space="preserve"> степени.</w:t>
      </w:r>
    </w:p>
    <w:p w14:paraId="633EDF88" w14:textId="7E747DDB" w:rsidR="00677923" w:rsidRPr="00787538" w:rsidRDefault="00787538" w:rsidP="0067792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87538">
        <w:rPr>
          <w:rStyle w:val="c5"/>
          <w:b/>
          <w:color w:val="000000"/>
          <w:sz w:val="28"/>
          <w:szCs w:val="28"/>
          <w:u w:val="single"/>
        </w:rPr>
        <w:t>(Слайд 26)</w:t>
      </w:r>
      <w:r>
        <w:rPr>
          <w:rStyle w:val="c5"/>
          <w:color w:val="000000"/>
          <w:sz w:val="28"/>
          <w:szCs w:val="28"/>
        </w:rPr>
        <w:t xml:space="preserve"> </w:t>
      </w:r>
      <w:r w:rsidR="00677923" w:rsidRPr="00787538">
        <w:rPr>
          <w:rStyle w:val="c5"/>
          <w:color w:val="000000"/>
          <w:sz w:val="28"/>
          <w:szCs w:val="28"/>
        </w:rPr>
        <w:t xml:space="preserve">Работа объединения по интересам </w:t>
      </w:r>
      <w:r w:rsidR="00AE0F15" w:rsidRPr="00787538">
        <w:rPr>
          <w:rStyle w:val="c5"/>
          <w:color w:val="000000"/>
          <w:sz w:val="28"/>
          <w:szCs w:val="28"/>
        </w:rPr>
        <w:t>демонстрируется</w:t>
      </w:r>
      <w:r w:rsidR="00677923" w:rsidRPr="00787538">
        <w:rPr>
          <w:rStyle w:val="c5"/>
          <w:color w:val="000000"/>
          <w:sz w:val="28"/>
          <w:szCs w:val="28"/>
        </w:rPr>
        <w:t xml:space="preserve"> на страни</w:t>
      </w:r>
      <w:r w:rsidR="00AE0F15" w:rsidRPr="00787538">
        <w:rPr>
          <w:rStyle w:val="c5"/>
          <w:color w:val="000000"/>
          <w:sz w:val="28"/>
          <w:szCs w:val="28"/>
        </w:rPr>
        <w:t>цах</w:t>
      </w:r>
      <w:r w:rsidR="00677923" w:rsidRPr="00787538">
        <w:rPr>
          <w:rStyle w:val="c5"/>
          <w:color w:val="000000"/>
          <w:sz w:val="28"/>
          <w:szCs w:val="28"/>
        </w:rPr>
        <w:t xml:space="preserve"> СМИ. Это газета «Зорька» и районная газета «Зара над Неманам».</w:t>
      </w:r>
    </w:p>
    <w:p w14:paraId="6A94F1C8" w14:textId="3708BCB8" w:rsidR="00677923" w:rsidRPr="00787538" w:rsidRDefault="00787538" w:rsidP="0067792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87538">
        <w:rPr>
          <w:rStyle w:val="c5"/>
          <w:b/>
          <w:color w:val="000000"/>
          <w:sz w:val="28"/>
          <w:szCs w:val="28"/>
          <w:u w:val="single"/>
        </w:rPr>
        <w:t>(Слайд 2</w:t>
      </w:r>
      <w:r>
        <w:rPr>
          <w:rStyle w:val="c5"/>
          <w:b/>
          <w:color w:val="000000"/>
          <w:sz w:val="28"/>
          <w:szCs w:val="28"/>
          <w:u w:val="single"/>
        </w:rPr>
        <w:t>7</w:t>
      </w:r>
      <w:r w:rsidRPr="00787538">
        <w:rPr>
          <w:rStyle w:val="c5"/>
          <w:b/>
          <w:color w:val="000000"/>
          <w:sz w:val="28"/>
          <w:szCs w:val="28"/>
          <w:u w:val="single"/>
        </w:rPr>
        <w:t>)</w:t>
      </w:r>
      <w:r>
        <w:rPr>
          <w:rStyle w:val="c5"/>
          <w:color w:val="000000"/>
          <w:sz w:val="28"/>
          <w:szCs w:val="28"/>
        </w:rPr>
        <w:t xml:space="preserve"> </w:t>
      </w:r>
      <w:r w:rsidR="00677923" w:rsidRPr="00787538">
        <w:rPr>
          <w:rStyle w:val="c5"/>
          <w:color w:val="000000"/>
          <w:sz w:val="28"/>
          <w:szCs w:val="28"/>
        </w:rPr>
        <w:t>С целью стимулирования работы учащихся и поощрения самых активных был разработан «Дневник пловца»</w:t>
      </w:r>
      <w:r w:rsidR="00E0384A" w:rsidRPr="00787538">
        <w:rPr>
          <w:rStyle w:val="c5"/>
          <w:color w:val="000000"/>
          <w:sz w:val="28"/>
          <w:szCs w:val="28"/>
        </w:rPr>
        <w:t xml:space="preserve">, </w:t>
      </w:r>
      <w:r w:rsidR="00677923" w:rsidRPr="00787538">
        <w:rPr>
          <w:rStyle w:val="c5"/>
          <w:color w:val="000000"/>
          <w:sz w:val="28"/>
          <w:szCs w:val="28"/>
        </w:rPr>
        <w:t>включающий в себя «Таблицу достижений». Каждый учащийся по итогу занятия получает наклейку «Рыбка», а за выполнение контрольных испытаний и проведение разминки – «Звездочку».</w:t>
      </w:r>
    </w:p>
    <w:p w14:paraId="7B72974D" w14:textId="560D3298" w:rsidR="0060058B" w:rsidRPr="00787538" w:rsidRDefault="0060058B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FF0000"/>
          <w:sz w:val="28"/>
          <w:szCs w:val="28"/>
        </w:rPr>
      </w:pPr>
      <w:r w:rsidRPr="00787538">
        <w:rPr>
          <w:rStyle w:val="c5"/>
          <w:color w:val="000000"/>
          <w:sz w:val="28"/>
          <w:szCs w:val="28"/>
        </w:rPr>
        <w:t xml:space="preserve">Положительное эмоциональное отношение детей к плаванию важно поддерживать на всех этапах обучения. Хорошее настроение, удовольствие от выполняемых упражнений, неугасаемый интерес к происходящему на воде, доброжелательное отношение педагога, поощрение – залог успешного обучения </w:t>
      </w:r>
      <w:r w:rsidR="00787538">
        <w:rPr>
          <w:rStyle w:val="c5"/>
          <w:color w:val="000000"/>
          <w:sz w:val="28"/>
          <w:szCs w:val="28"/>
        </w:rPr>
        <w:t xml:space="preserve">плаванию </w:t>
      </w:r>
      <w:r w:rsidR="00C235BE" w:rsidRPr="00787538">
        <w:rPr>
          <w:rStyle w:val="c5"/>
          <w:color w:val="000000"/>
          <w:sz w:val="28"/>
          <w:szCs w:val="28"/>
        </w:rPr>
        <w:t>младших школьников</w:t>
      </w:r>
      <w:r w:rsidRPr="00787538">
        <w:rPr>
          <w:rStyle w:val="c5"/>
          <w:color w:val="000000"/>
          <w:sz w:val="28"/>
          <w:szCs w:val="28"/>
        </w:rPr>
        <w:t xml:space="preserve"> плаванию.</w:t>
      </w:r>
    </w:p>
    <w:p w14:paraId="76235836" w14:textId="535ACAC2" w:rsidR="0060058B" w:rsidRPr="00787538" w:rsidRDefault="00787538" w:rsidP="00C235B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87538">
        <w:rPr>
          <w:rStyle w:val="c5"/>
          <w:b/>
          <w:color w:val="000000"/>
          <w:sz w:val="28"/>
          <w:szCs w:val="28"/>
          <w:u w:val="single"/>
        </w:rPr>
        <w:t>(Слайд 28)</w:t>
      </w:r>
      <w:r>
        <w:rPr>
          <w:rStyle w:val="c5"/>
          <w:color w:val="000000"/>
          <w:sz w:val="28"/>
          <w:szCs w:val="28"/>
        </w:rPr>
        <w:t xml:space="preserve"> </w:t>
      </w:r>
      <w:r w:rsidR="0060058B" w:rsidRPr="00787538">
        <w:rPr>
          <w:rStyle w:val="c5"/>
          <w:color w:val="000000"/>
          <w:sz w:val="28"/>
          <w:szCs w:val="28"/>
        </w:rPr>
        <w:t>Эмоциональный фон, интересные действия в подвижных играх и упражнениях на воде рождают положительные эмоции, бодрое жизнерадостное настроение, создают определенный эмоциональный настрой у детей, что является особенно важным условием физического развития ребенка.</w:t>
      </w:r>
    </w:p>
    <w:p w14:paraId="24301592" w14:textId="5D2150A3" w:rsidR="00677923" w:rsidRPr="00787538" w:rsidRDefault="00787538" w:rsidP="0067792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87538">
        <w:rPr>
          <w:rStyle w:val="c5"/>
          <w:b/>
          <w:color w:val="000000"/>
          <w:sz w:val="28"/>
          <w:szCs w:val="28"/>
          <w:u w:val="single"/>
        </w:rPr>
        <w:t>(Слайд 29)</w:t>
      </w:r>
      <w:r>
        <w:rPr>
          <w:rStyle w:val="c5"/>
          <w:color w:val="000000"/>
          <w:sz w:val="28"/>
          <w:szCs w:val="28"/>
        </w:rPr>
        <w:t xml:space="preserve"> </w:t>
      </w:r>
      <w:r w:rsidR="00677923" w:rsidRPr="00787538">
        <w:rPr>
          <w:rStyle w:val="c5"/>
          <w:color w:val="000000"/>
          <w:sz w:val="28"/>
          <w:szCs w:val="28"/>
        </w:rPr>
        <w:t>Вашему вниманию предоставляется фрагмент занятия.</w:t>
      </w:r>
    </w:p>
    <w:p w14:paraId="29C9CDF0" w14:textId="77777777" w:rsidR="00787538" w:rsidRPr="00787538" w:rsidRDefault="00787538" w:rsidP="0067792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</w:p>
    <w:p w14:paraId="3DEE3426" w14:textId="307BEC9D" w:rsidR="00787538" w:rsidRPr="00787538" w:rsidRDefault="00787538" w:rsidP="0067792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color w:val="000000"/>
          <w:sz w:val="28"/>
          <w:szCs w:val="28"/>
        </w:rPr>
      </w:pPr>
      <w:r w:rsidRPr="00787538">
        <w:rPr>
          <w:rStyle w:val="c5"/>
          <w:b/>
          <w:color w:val="000000"/>
          <w:sz w:val="28"/>
          <w:szCs w:val="28"/>
        </w:rPr>
        <w:t>Ссылка на презентацию (</w:t>
      </w:r>
      <w:r w:rsidR="003219A9">
        <w:rPr>
          <w:rStyle w:val="c5"/>
          <w:b/>
          <w:color w:val="000000"/>
          <w:sz w:val="28"/>
          <w:szCs w:val="28"/>
        </w:rPr>
        <w:t xml:space="preserve">просмотр только </w:t>
      </w:r>
      <w:r w:rsidRPr="00787538">
        <w:rPr>
          <w:rStyle w:val="c5"/>
          <w:b/>
          <w:color w:val="000000"/>
          <w:sz w:val="28"/>
          <w:szCs w:val="28"/>
        </w:rPr>
        <w:t>на компьютере</w:t>
      </w:r>
      <w:r w:rsidR="003219A9">
        <w:rPr>
          <w:rStyle w:val="c5"/>
          <w:b/>
          <w:color w:val="000000"/>
          <w:sz w:val="28"/>
          <w:szCs w:val="28"/>
        </w:rPr>
        <w:t xml:space="preserve"> с колонками</w:t>
      </w:r>
      <w:r w:rsidRPr="00787538">
        <w:rPr>
          <w:rStyle w:val="c5"/>
          <w:b/>
          <w:color w:val="000000"/>
          <w:sz w:val="28"/>
          <w:szCs w:val="28"/>
        </w:rPr>
        <w:t>):</w:t>
      </w:r>
    </w:p>
    <w:p w14:paraId="1B250C3F" w14:textId="62884256" w:rsidR="00787538" w:rsidRPr="00787538" w:rsidRDefault="00CC3C27" w:rsidP="0067792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color w:val="000000"/>
          <w:sz w:val="28"/>
          <w:szCs w:val="28"/>
        </w:rPr>
      </w:pPr>
      <w:hyperlink r:id="rId4" w:history="1">
        <w:r w:rsidR="00787538" w:rsidRPr="00787538">
          <w:rPr>
            <w:rStyle w:val="a7"/>
            <w:b/>
            <w:sz w:val="28"/>
            <w:szCs w:val="28"/>
          </w:rPr>
          <w:t>https://docs.google.com/presentation/d/1FpdO6evRwWdOWMWr_7kDXEyzD6pEbOAC/edit?usp=drive_link&amp;ouid=110132365322414055107&amp;rtpof=true&amp;sd=true</w:t>
        </w:r>
      </w:hyperlink>
    </w:p>
    <w:sectPr w:rsidR="00787538" w:rsidRPr="00787538" w:rsidSect="00D5686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8B"/>
    <w:rsid w:val="000F754F"/>
    <w:rsid w:val="00200557"/>
    <w:rsid w:val="002763BF"/>
    <w:rsid w:val="003219A9"/>
    <w:rsid w:val="003D09E3"/>
    <w:rsid w:val="004051C0"/>
    <w:rsid w:val="004B1EC8"/>
    <w:rsid w:val="005C7600"/>
    <w:rsid w:val="005D7FAD"/>
    <w:rsid w:val="0060058B"/>
    <w:rsid w:val="00677923"/>
    <w:rsid w:val="0068298B"/>
    <w:rsid w:val="00737227"/>
    <w:rsid w:val="00787538"/>
    <w:rsid w:val="00867FC1"/>
    <w:rsid w:val="0088550A"/>
    <w:rsid w:val="00995E25"/>
    <w:rsid w:val="009A2979"/>
    <w:rsid w:val="00A475F6"/>
    <w:rsid w:val="00AE0F15"/>
    <w:rsid w:val="00B95672"/>
    <w:rsid w:val="00C235BE"/>
    <w:rsid w:val="00C31428"/>
    <w:rsid w:val="00CA275A"/>
    <w:rsid w:val="00CC3C27"/>
    <w:rsid w:val="00CE68E5"/>
    <w:rsid w:val="00CE78F8"/>
    <w:rsid w:val="00D56869"/>
    <w:rsid w:val="00E0384A"/>
    <w:rsid w:val="00E2399F"/>
    <w:rsid w:val="00ED18A3"/>
    <w:rsid w:val="00F51E48"/>
    <w:rsid w:val="00FB3D61"/>
    <w:rsid w:val="00FC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2CDF"/>
  <w15:docId w15:val="{37C38E52-74EA-480F-BCF3-8A473A45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058B"/>
  </w:style>
  <w:style w:type="paragraph" w:styleId="a3">
    <w:name w:val="Normal (Web)"/>
    <w:basedOn w:val="a"/>
    <w:link w:val="a4"/>
    <w:uiPriority w:val="99"/>
    <w:rsid w:val="00C31428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a4">
    <w:name w:val="Обычный (Интернет) Знак"/>
    <w:link w:val="a3"/>
    <w:uiPriority w:val="99"/>
    <w:locked/>
    <w:rsid w:val="00C31428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5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7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FpdO6evRwWdOWMWr_7kDXEyzD6pEbOAC/edit?usp=drive_link&amp;ouid=11013236532241405510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2024-04-29T10:36:00Z</dcterms:created>
  <dcterms:modified xsi:type="dcterms:W3CDTF">2024-04-29T10:36:00Z</dcterms:modified>
</cp:coreProperties>
</file>